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B69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2279"/>
        <w:outlineLvl w:val="0"/>
        <w:rPr>
          <w:rFonts w:ascii="华文中宋" w:hAnsi="华文中宋" w:eastAsia="华文中宋" w:cs="华文中宋"/>
          <w:sz w:val="34"/>
          <w:szCs w:val="34"/>
        </w:rPr>
      </w:pPr>
      <w:r>
        <w:rPr>
          <w:rFonts w:ascii="华文中宋" w:hAnsi="华文中宋" w:eastAsia="华文中宋" w:cs="华文中宋"/>
          <w:spacing w:val="17"/>
          <w:sz w:val="34"/>
          <w:szCs w:val="34"/>
        </w:rPr>
        <w:t>广州医科大学附属中医医院</w:t>
      </w:r>
    </w:p>
    <w:p w14:paraId="3A90490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center"/>
        <w:rPr>
          <w:rFonts w:hint="eastAsia" w:ascii="华文中宋" w:hAnsi="华文中宋" w:eastAsia="华文中宋" w:cs="华文中宋"/>
          <w:sz w:val="34"/>
          <w:szCs w:val="34"/>
          <w:lang w:val="en-US" w:eastAsia="zh-CN"/>
        </w:rPr>
      </w:pPr>
      <w:r>
        <w:rPr>
          <w:rFonts w:ascii="Times New Roman" w:hAnsi="Times New Roman" w:eastAsia="Times New Roman" w:cs="Times New Roman"/>
          <w:spacing w:val="15"/>
          <w:sz w:val="34"/>
          <w:szCs w:val="34"/>
        </w:rPr>
        <w:t>2026</w:t>
      </w:r>
      <w:r>
        <w:rPr>
          <w:rFonts w:ascii="华文中宋" w:hAnsi="华文中宋" w:eastAsia="华文中宋" w:cs="华文中宋"/>
          <w:spacing w:val="15"/>
          <w:sz w:val="34"/>
          <w:szCs w:val="34"/>
        </w:rPr>
        <w:t>年</w:t>
      </w:r>
      <w:r>
        <w:rPr>
          <w:rFonts w:hint="eastAsia" w:ascii="华文中宋" w:hAnsi="华文中宋" w:eastAsia="华文中宋" w:cs="华文中宋"/>
          <w:spacing w:val="15"/>
          <w:sz w:val="34"/>
          <w:szCs w:val="34"/>
          <w:lang w:val="en-US" w:eastAsia="zh-CN"/>
        </w:rPr>
        <w:t>第二轮</w:t>
      </w:r>
      <w:r>
        <w:rPr>
          <w:rFonts w:ascii="华文中宋" w:hAnsi="华文中宋" w:eastAsia="华文中宋" w:cs="华文中宋"/>
          <w:spacing w:val="15"/>
          <w:sz w:val="34"/>
          <w:szCs w:val="34"/>
        </w:rPr>
        <w:t>接收推荐免试研究生复试录取</w:t>
      </w:r>
      <w:r>
        <w:rPr>
          <w:rFonts w:hint="eastAsia" w:ascii="华文中宋" w:hAnsi="华文中宋" w:eastAsia="华文中宋" w:cs="华文中宋"/>
          <w:spacing w:val="15"/>
          <w:sz w:val="34"/>
          <w:szCs w:val="34"/>
          <w:lang w:val="en-US" w:eastAsia="zh-CN"/>
        </w:rPr>
        <w:t>工作通知</w:t>
      </w:r>
    </w:p>
    <w:p w14:paraId="0D5EA00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Arial"/>
          <w:sz w:val="21"/>
        </w:rPr>
      </w:pPr>
    </w:p>
    <w:p w14:paraId="588C6E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9" w:right="702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根据《广州医科大学2026年接收推荐免试研究</w:t>
      </w:r>
      <w:r>
        <w:rPr>
          <w:rFonts w:ascii="仿宋" w:hAnsi="仿宋" w:eastAsia="仿宋" w:cs="仿宋"/>
          <w:spacing w:val="4"/>
          <w:sz w:val="28"/>
          <w:szCs w:val="28"/>
        </w:rPr>
        <w:t>生（含直博生）报名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公告》等文件要求，结合医院实际，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现将我院 2026 年第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轮接收推荐免试研究生复试工作安排如下：</w:t>
      </w:r>
    </w:p>
    <w:p w14:paraId="62C0A21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9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一、复试工作小组</w:t>
      </w:r>
    </w:p>
    <w:p w14:paraId="7E60E4C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61" w:right="941" w:firstLine="4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我院2026年接收推荐免试研究生复试录取工作在医院招生</w:t>
      </w:r>
      <w:r>
        <w:rPr>
          <w:rFonts w:ascii="仿宋" w:hAnsi="仿宋" w:eastAsia="仿宋" w:cs="仿宋"/>
          <w:spacing w:val="-2"/>
          <w:sz w:val="28"/>
          <w:szCs w:val="28"/>
        </w:rPr>
        <w:t>领导小组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领导下和医院招生监督小组监督下，由医院招生工作小组实施。</w:t>
      </w:r>
    </w:p>
    <w:p w14:paraId="5E99EFDD"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360" w:lineRule="auto"/>
        <w:ind w:left="9"/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招生导师名单</w:t>
      </w:r>
      <w:bookmarkStart w:id="0" w:name="_GoBack"/>
      <w:bookmarkEnd w:id="0"/>
    </w:p>
    <w:p w14:paraId="0C73AE9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Arial"/>
          <w:sz w:val="2"/>
        </w:rPr>
      </w:pPr>
    </w:p>
    <w:tbl>
      <w:tblPr>
        <w:tblStyle w:val="3"/>
        <w:tblW w:w="98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72"/>
        <w:gridCol w:w="948"/>
        <w:gridCol w:w="1906"/>
        <w:gridCol w:w="3573"/>
        <w:gridCol w:w="1507"/>
      </w:tblGrid>
      <w:tr w14:paraId="55CB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1DFF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FA6C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A91F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F232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5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5672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拟招生导师姓名</w:t>
            </w:r>
          </w:p>
        </w:tc>
        <w:tc>
          <w:tcPr>
            <w:tcW w:w="15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043F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拟招收推免生人数</w:t>
            </w:r>
          </w:p>
        </w:tc>
      </w:tr>
      <w:tr w14:paraId="06CE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E3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105700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5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1D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AA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01中医内科学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D7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夏鑫华、张志敏、任培华、王文英、张大鹏、徐文伟、 陈丽兰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D0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2C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F0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9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8C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94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02中医外科学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E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陈诗伟、杨波涛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2E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50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F2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FC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9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EE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03中医骨伤科学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60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蔡迎峰、谭永振、周剑鹏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A6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B6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E7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2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52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A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04中医妇科学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0E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赖毛华、李娟、卢巧毅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35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66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BE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82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18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F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09中西医结合临床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C7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陈全福、武志娟、黄婉怡、周颖芳、胥海斌、何志凌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3A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08B7D2A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Arial"/>
          <w:sz w:val="21"/>
        </w:rPr>
      </w:pPr>
    </w:p>
    <w:p w14:paraId="24D6D3BB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ascii="Arial"/>
          <w:sz w:val="21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三、复试名单</w:t>
      </w:r>
    </w:p>
    <w:p w14:paraId="2F762BA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7" w:right="849" w:firstLine="6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申请人取得当年推免生资格，且有意申报我校202</w:t>
      </w:r>
      <w:r>
        <w:rPr>
          <w:rFonts w:ascii="仿宋" w:hAnsi="仿宋" w:eastAsia="仿宋" w:cs="仿宋"/>
          <w:spacing w:val="-3"/>
          <w:sz w:val="30"/>
          <w:szCs w:val="30"/>
        </w:rPr>
        <w:t>6年推荐免试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研究生的学生</w:t>
      </w:r>
    </w:p>
    <w:p w14:paraId="131FACE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仿宋" w:hAnsi="仿宋" w:eastAsia="仿宋" w:cs="仿宋"/>
          <w:sz w:val="30"/>
          <w:szCs w:val="30"/>
        </w:rPr>
        <w:sectPr>
          <w:pgSz w:w="11906" w:h="16840"/>
          <w:pgMar w:top="1431" w:right="816" w:bottom="0" w:left="1522" w:header="0" w:footer="0" w:gutter="0"/>
          <w:cols w:space="720" w:num="1"/>
        </w:sectPr>
      </w:pPr>
    </w:p>
    <w:p w14:paraId="363EC97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四、复试资格审核</w:t>
      </w:r>
    </w:p>
    <w:p w14:paraId="68CD28C2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623"/>
      </w:pPr>
      <w:r>
        <w:rPr>
          <w:rFonts w:ascii="Times New Roman" w:hAnsi="Times New Roman" w:eastAsia="Times New Roman" w:cs="Times New Roman"/>
          <w:spacing w:val="-7"/>
        </w:rPr>
        <w:t xml:space="preserve">1 </w:t>
      </w:r>
      <w:r>
        <w:rPr>
          <w:spacing w:val="-7"/>
        </w:rPr>
        <w:t>、复试前由医院统一对考生资格进行审核。</w:t>
      </w:r>
    </w:p>
    <w:p w14:paraId="63F073B9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0" w:firstLine="556" w:firstLineChars="200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、考生须出具学生证、身份证（或其他有效身份证明）及其他相</w:t>
      </w:r>
      <w:r>
        <w:rPr>
          <w:spacing w:val="-2"/>
        </w:rPr>
        <w:t>关材料接受资格审核，通过审核者，方能参加复试。</w:t>
      </w:r>
    </w:p>
    <w:p w14:paraId="52B612A9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5" w:right="228" w:firstLine="543"/>
      </w:pPr>
      <w:r>
        <w:rPr>
          <w:spacing w:val="-1"/>
        </w:rPr>
        <w:t>参加复试的考生确认录取后需提供以下审核资料。考生需提供以下</w:t>
      </w:r>
      <w:r>
        <w:rPr>
          <w:spacing w:val="4"/>
        </w:rPr>
        <w:t xml:space="preserve"> </w:t>
      </w:r>
      <w:r>
        <w:rPr>
          <w:spacing w:val="-8"/>
        </w:rPr>
        <w:t>审核资料：</w:t>
      </w:r>
    </w:p>
    <w:p w14:paraId="0773CCEF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3"/>
        </w:rPr>
        <w:t>（1）《广州医科大学推免生（含直博生）</w:t>
      </w:r>
      <w:r>
        <w:rPr>
          <w:spacing w:val="-84"/>
        </w:rPr>
        <w:t xml:space="preserve"> </w:t>
      </w:r>
      <w:r>
        <w:rPr>
          <w:spacing w:val="-3"/>
        </w:rPr>
        <w:t>申请表》2</w:t>
      </w:r>
      <w:r>
        <w:rPr>
          <w:spacing w:val="-53"/>
        </w:rPr>
        <w:t xml:space="preserve"> </w:t>
      </w:r>
      <w:r>
        <w:rPr>
          <w:spacing w:val="-3"/>
        </w:rPr>
        <w:t>份（</w:t>
      </w:r>
      <w:r>
        <w:rPr>
          <w:spacing w:val="-4"/>
        </w:rPr>
        <w:t>原件）。</w:t>
      </w:r>
    </w:p>
    <w:p w14:paraId="5266B0D2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2"/>
        </w:rPr>
        <w:t>（2）历年在校学习成绩单原件</w:t>
      </w:r>
      <w:r>
        <w:rPr>
          <w:spacing w:val="-32"/>
        </w:rPr>
        <w:t xml:space="preserve"> </w:t>
      </w:r>
      <w:r>
        <w:rPr>
          <w:spacing w:val="-2"/>
        </w:rPr>
        <w:t>1 份，并加盖院校教务处公章。</w:t>
      </w:r>
    </w:p>
    <w:p w14:paraId="54CC4F74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6"/>
        </w:rPr>
        <w:t>（3）学生证复印件</w:t>
      </w:r>
      <w:r>
        <w:rPr>
          <w:spacing w:val="-35"/>
        </w:rPr>
        <w:t xml:space="preserve"> </w:t>
      </w:r>
      <w:r>
        <w:rPr>
          <w:spacing w:val="-6"/>
        </w:rPr>
        <w:t>1</w:t>
      </w:r>
      <w:r>
        <w:rPr>
          <w:spacing w:val="-53"/>
        </w:rPr>
        <w:t xml:space="preserve"> </w:t>
      </w:r>
      <w:r>
        <w:rPr>
          <w:spacing w:val="-6"/>
        </w:rPr>
        <w:t>份。</w:t>
      </w:r>
    </w:p>
    <w:p w14:paraId="7E7E5FEA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1"/>
        </w:rPr>
        <w:t>（4）身份证复印件</w:t>
      </w:r>
      <w:r>
        <w:rPr>
          <w:spacing w:val="-36"/>
        </w:rPr>
        <w:t xml:space="preserve"> </w:t>
      </w:r>
      <w:r>
        <w:rPr>
          <w:spacing w:val="-1"/>
        </w:rPr>
        <w:t>1</w:t>
      </w:r>
      <w:r>
        <w:rPr>
          <w:spacing w:val="-54"/>
        </w:rPr>
        <w:t xml:space="preserve"> </w:t>
      </w:r>
      <w:r>
        <w:rPr>
          <w:spacing w:val="-1"/>
        </w:rPr>
        <w:t>份（正反面复印在A4</w:t>
      </w:r>
      <w:r>
        <w:rPr>
          <w:spacing w:val="-48"/>
        </w:rPr>
        <w:t xml:space="preserve"> </w:t>
      </w:r>
      <w:r>
        <w:rPr>
          <w:spacing w:val="-1"/>
        </w:rPr>
        <w:t>纸）。</w:t>
      </w:r>
    </w:p>
    <w:p w14:paraId="591244C2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2"/>
        </w:rPr>
        <w:t>（5）思想政治品德考核表</w:t>
      </w:r>
      <w:r>
        <w:rPr>
          <w:spacing w:val="-40"/>
        </w:rPr>
        <w:t xml:space="preserve"> </w:t>
      </w:r>
      <w:r>
        <w:rPr>
          <w:spacing w:val="-2"/>
        </w:rPr>
        <w:t>1</w:t>
      </w:r>
      <w:r>
        <w:rPr>
          <w:spacing w:val="-53"/>
        </w:rPr>
        <w:t xml:space="preserve"> </w:t>
      </w:r>
      <w:r>
        <w:rPr>
          <w:spacing w:val="-2"/>
        </w:rPr>
        <w:t>份，需填写好</w:t>
      </w:r>
      <w:r>
        <w:rPr>
          <w:spacing w:val="-3"/>
        </w:rPr>
        <w:t>由负责人签名并盖章。</w:t>
      </w:r>
    </w:p>
    <w:p w14:paraId="5B0F3BE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1"/>
        </w:rPr>
        <w:t>（6）体检表（暂不通知，待后期学校统一安排）。</w:t>
      </w:r>
    </w:p>
    <w:p w14:paraId="373354F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3" w:firstLine="561"/>
      </w:pPr>
      <w:r>
        <w:rPr>
          <w:spacing w:val="9"/>
        </w:rPr>
        <w:t>（7）</w:t>
      </w:r>
      <w:r>
        <w:rPr>
          <w:spacing w:val="-114"/>
        </w:rPr>
        <w:t xml:space="preserve"> </w:t>
      </w:r>
      <w:r>
        <w:rPr>
          <w:spacing w:val="9"/>
        </w:rPr>
        <w:t>《教育部学籍在线验证报告》</w:t>
      </w:r>
      <w:r>
        <w:rPr>
          <w:spacing w:val="-74"/>
        </w:rPr>
        <w:t xml:space="preserve"> </w:t>
      </w:r>
      <w:r>
        <w:rPr>
          <w:spacing w:val="9"/>
        </w:rPr>
        <w:t>，或学籍、学历</w:t>
      </w:r>
      <w:r>
        <w:rPr>
          <w:spacing w:val="8"/>
        </w:rPr>
        <w:t>验证书面报告</w:t>
      </w:r>
      <w:r>
        <w:t xml:space="preserve"> （办理方法详见学信网</w:t>
      </w:r>
      <w:r>
        <w:rPr>
          <w:spacing w:val="-64"/>
        </w:rPr>
        <w:t xml:space="preserve"> </w:t>
      </w:r>
      <w:r>
        <w:fldChar w:fldCharType="begin"/>
      </w:r>
      <w:r>
        <w:instrText xml:space="preserve"> HYPERLINK "http://www.chsi.com.cn/xlcx/bgys.jsp" </w:instrText>
      </w:r>
      <w:r>
        <w:fldChar w:fldCharType="separate"/>
      </w:r>
      <w:r>
        <w:t>http://www.c</w:t>
      </w:r>
      <w:r>
        <w:rPr>
          <w:spacing w:val="-1"/>
        </w:rPr>
        <w:t>hsi.com.cn/xlcx/bgys.jsp</w:t>
      </w:r>
      <w:r>
        <w:rPr>
          <w:spacing w:val="-1"/>
        </w:rPr>
        <w:fldChar w:fldCharType="end"/>
      </w:r>
      <w:r>
        <w:rPr>
          <w:spacing w:val="-1"/>
        </w:rPr>
        <w:t>）</w:t>
      </w:r>
    </w:p>
    <w:p w14:paraId="1EEC85B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" w:firstLine="562"/>
      </w:pPr>
      <w:r>
        <w:t>（8）其它有关材料复印件各</w:t>
      </w:r>
      <w:r>
        <w:rPr>
          <w:spacing w:val="-25"/>
        </w:rPr>
        <w:t xml:space="preserve"> </w:t>
      </w:r>
      <w:r>
        <w:t>1</w:t>
      </w:r>
      <w:r>
        <w:rPr>
          <w:spacing w:val="-48"/>
        </w:rPr>
        <w:t xml:space="preserve"> </w:t>
      </w:r>
      <w:r>
        <w:t>份（该部分材料不作为必须提供的材</w:t>
      </w:r>
      <w:r>
        <w:rPr>
          <w:spacing w:val="4"/>
        </w:rPr>
        <w:t>料内容，仅供我校审核、接收时参考</w:t>
      </w:r>
      <w:r>
        <w:rPr>
          <w:spacing w:val="20"/>
        </w:rPr>
        <w:t>），</w:t>
      </w:r>
      <w:r>
        <w:rPr>
          <w:spacing w:val="4"/>
        </w:rPr>
        <w:t>如获奖证</w:t>
      </w:r>
      <w:r>
        <w:rPr>
          <w:spacing w:val="3"/>
        </w:rPr>
        <w:t>书复印件、</w:t>
      </w:r>
      <w:r>
        <w:rPr>
          <w:spacing w:val="-80"/>
        </w:rPr>
        <w:t xml:space="preserve"> </w:t>
      </w:r>
      <w:r>
        <w:rPr>
          <w:spacing w:val="3"/>
        </w:rPr>
        <w:t>四六级成</w:t>
      </w:r>
      <w:r>
        <w:rPr>
          <w:spacing w:val="4"/>
        </w:rPr>
        <w:t>绩单复印件、</w:t>
      </w:r>
      <w:r>
        <w:rPr>
          <w:spacing w:val="-57"/>
        </w:rPr>
        <w:t xml:space="preserve"> </w:t>
      </w:r>
      <w:r>
        <w:rPr>
          <w:spacing w:val="4"/>
        </w:rPr>
        <w:t>申请人提交的体现本人学术水平的代表性学术论文、出版</w:t>
      </w:r>
      <w:r>
        <w:rPr>
          <w:spacing w:val="-1"/>
        </w:rPr>
        <w:t>物或原创性工作成果等（原件在复试时查验）。</w:t>
      </w:r>
    </w:p>
    <w:p w14:paraId="589A729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9" w:firstLine="555"/>
      </w:pPr>
      <w:r>
        <w:rPr>
          <w:spacing w:val="7"/>
        </w:rPr>
        <w:t>（10）应届生需补交本科毕业证书和学位证书复印件（新生</w:t>
      </w:r>
      <w:r>
        <w:rPr>
          <w:spacing w:val="6"/>
        </w:rPr>
        <w:t>报到时</w:t>
      </w:r>
      <w:r>
        <w:t xml:space="preserve"> </w:t>
      </w:r>
      <w:r>
        <w:rPr>
          <w:spacing w:val="-13"/>
        </w:rPr>
        <w:t>交）</w:t>
      </w:r>
    </w:p>
    <w:p w14:paraId="25AECEB2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1"/>
        </w:rPr>
        <w:t>（11）致家长一封信（待定，根据当年工作要求提交）</w:t>
      </w:r>
    </w:p>
    <w:p w14:paraId="6A7DA5F5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五、复试学科</w:t>
      </w:r>
    </w:p>
    <w:p w14:paraId="104DC66C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9"/>
      </w:pPr>
      <w:r>
        <w:rPr>
          <w:spacing w:val="-3"/>
        </w:rPr>
        <w:t>按考生志愿确定复试学科。</w:t>
      </w:r>
    </w:p>
    <w:p w14:paraId="23D47333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六、复试内容</w:t>
      </w:r>
    </w:p>
    <w:p w14:paraId="3A8E5D57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94"/>
      </w:pPr>
      <w:r>
        <w:rPr>
          <w:spacing w:val="-4"/>
        </w:rPr>
        <w:t>1.专业能力（共100分）。主要包括：①大学阶段学习情况及成绩；</w:t>
      </w:r>
    </w:p>
    <w:p w14:paraId="424531A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" w:right="40" w:hanging="9"/>
      </w:pPr>
      <w:r>
        <w:rPr>
          <w:spacing w:val="-3"/>
        </w:rPr>
        <w:t>②考生对专业知识、专业基础知识以及对专业前沿知识了解</w:t>
      </w:r>
      <w:r>
        <w:rPr>
          <w:spacing w:val="-4"/>
        </w:rPr>
        <w:t>；③创新精神</w:t>
      </w:r>
      <w:r>
        <w:t xml:space="preserve"> </w:t>
      </w:r>
      <w:r>
        <w:rPr>
          <w:spacing w:val="-4"/>
        </w:rPr>
        <w:t>和创新能力。可采取笔试或抽题问答形式进行。</w:t>
      </w:r>
    </w:p>
    <w:p w14:paraId="65A14355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7" w:right="14" w:firstLine="539"/>
      </w:pPr>
      <w:r>
        <w:rPr>
          <w:spacing w:val="-3"/>
        </w:rPr>
        <w:t>2.外语能力（共100分）。主要包括：①日</w:t>
      </w:r>
      <w:r>
        <w:rPr>
          <w:spacing w:val="-4"/>
        </w:rPr>
        <w:t>常会话；②文献(专业外语</w:t>
      </w:r>
      <w:r>
        <w:t xml:space="preserve"> </w:t>
      </w:r>
      <w:r>
        <w:rPr>
          <w:spacing w:val="-4"/>
        </w:rPr>
        <w:t>或公共外语)阅读，然后对文献内容进行问答。可采取笔试或抽题问答形</w:t>
      </w:r>
      <w:r>
        <w:rPr>
          <w:spacing w:val="5"/>
        </w:rPr>
        <w:t xml:space="preserve">  </w:t>
      </w:r>
      <w:r>
        <w:rPr>
          <w:spacing w:val="-7"/>
        </w:rPr>
        <w:t>式进行。</w:t>
      </w:r>
    </w:p>
    <w:p w14:paraId="1F48E51B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3" w:firstLine="556"/>
      </w:pPr>
      <w:r>
        <w:rPr>
          <w:spacing w:val="-3"/>
        </w:rPr>
        <w:t>3.综合素质能力（共100分）。主要包括：</w:t>
      </w:r>
      <w:r>
        <w:rPr>
          <w:spacing w:val="-4"/>
        </w:rPr>
        <w:t>①思想政治素质和品德考</w:t>
      </w:r>
      <w:r>
        <w:t xml:space="preserve">  </w:t>
      </w:r>
      <w:r>
        <w:rPr>
          <w:spacing w:val="-3"/>
        </w:rPr>
        <w:t>核；②事业心、责任感、纪律性（遵纪守法）、协作性和心</w:t>
      </w:r>
      <w:r>
        <w:rPr>
          <w:spacing w:val="-4"/>
        </w:rPr>
        <w:t>理健康情况；</w:t>
      </w:r>
      <w:r>
        <w:t xml:space="preserve"> </w:t>
      </w:r>
      <w:r>
        <w:rPr>
          <w:spacing w:val="-3"/>
        </w:rPr>
        <w:t>③本学科以外的学习、社会实践（学生工作、社团工作、志</w:t>
      </w:r>
      <w:r>
        <w:rPr>
          <w:spacing w:val="-4"/>
        </w:rPr>
        <w:t>愿服务等）、</w:t>
      </w:r>
      <w:r>
        <w:t xml:space="preserve"> </w:t>
      </w:r>
      <w:r>
        <w:rPr>
          <w:spacing w:val="-3"/>
        </w:rPr>
        <w:t>沟通能力或实际工作表现等方面情况；④人文素养；⑤举止</w:t>
      </w:r>
      <w:r>
        <w:rPr>
          <w:spacing w:val="-4"/>
        </w:rPr>
        <w:t>、表达及文明</w:t>
      </w:r>
      <w:r>
        <w:t xml:space="preserve"> </w:t>
      </w:r>
      <w:r>
        <w:rPr>
          <w:spacing w:val="-4"/>
        </w:rPr>
        <w:t>礼仪等。</w:t>
      </w:r>
    </w:p>
    <w:p w14:paraId="221D8939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548" w:firstLineChars="200"/>
        <w:rPr>
          <w:rFonts w:ascii="Arial"/>
          <w:sz w:val="21"/>
        </w:rPr>
      </w:pPr>
      <w:r>
        <w:rPr>
          <w:spacing w:val="-3"/>
        </w:rPr>
        <w:t>4.临床技能或科研能力（共200分）。主要包括：①</w:t>
      </w:r>
      <w:r>
        <w:rPr>
          <w:spacing w:val="-4"/>
        </w:rPr>
        <w:t>考生对本专业的</w:t>
      </w:r>
      <w:r>
        <w:t xml:space="preserve">  </w:t>
      </w:r>
      <w:r>
        <w:rPr>
          <w:spacing w:val="-4"/>
        </w:rPr>
        <w:t>临床或科研热情；②运用本科阶段知识综合分析和解决实际问题的能力和</w:t>
      </w:r>
      <w:r>
        <w:rPr>
          <w:spacing w:val="13"/>
        </w:rPr>
        <w:t xml:space="preserve"> </w:t>
      </w:r>
      <w:r>
        <w:rPr>
          <w:spacing w:val="-4"/>
        </w:rPr>
        <w:t>潜质等。可采取抽题问答或其他形式进行。</w:t>
      </w:r>
    </w:p>
    <w:p w14:paraId="42DA1AC6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</w:pPr>
      <w:r>
        <w:rPr>
          <w:rFonts w:hint="eastAsia" w:ascii="黑体" w:hAnsi="黑体" w:eastAsia="黑体" w:cs="黑体"/>
          <w:color w:val="0F0F0F"/>
          <w:spacing w:val="-12"/>
          <w:w w:val="90"/>
          <w:position w:val="-1"/>
          <w:sz w:val="33"/>
          <w:szCs w:val="33"/>
        </w:rPr>
        <w:t>七、复试形式、时间和地点</w:t>
      </w:r>
    </w:p>
    <w:p w14:paraId="658394F4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629"/>
      </w:pPr>
      <w:r>
        <w:rPr>
          <w:spacing w:val="-7"/>
        </w:rPr>
        <w:t>复试形式：现场复试。</w:t>
      </w:r>
    </w:p>
    <w:p w14:paraId="64677BE4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629"/>
      </w:pPr>
      <w:r>
        <w:rPr>
          <w:spacing w:val="-7"/>
        </w:rPr>
        <w:t>复试时间：2025年</w:t>
      </w:r>
      <w:r>
        <w:rPr>
          <w:rFonts w:hint="eastAsia"/>
          <w:spacing w:val="-7"/>
          <w:lang w:val="en-US" w:eastAsia="zh-CN"/>
        </w:rPr>
        <w:t>10</w:t>
      </w:r>
      <w:r>
        <w:rPr>
          <w:spacing w:val="-7"/>
        </w:rPr>
        <w:t>月</w:t>
      </w:r>
      <w:r>
        <w:rPr>
          <w:rFonts w:hint="eastAsia"/>
          <w:spacing w:val="-7"/>
          <w:lang w:val="en-US" w:eastAsia="zh-CN"/>
        </w:rPr>
        <w:t>10</w:t>
      </w:r>
      <w:r>
        <w:rPr>
          <w:spacing w:val="-7"/>
        </w:rPr>
        <w:t>日下午13:30</w:t>
      </w:r>
    </w:p>
    <w:p w14:paraId="6968E299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6" w:right="38" w:firstLine="585"/>
      </w:pPr>
      <w:r>
        <w:rPr>
          <w:spacing w:val="-4"/>
        </w:rPr>
        <w:t>复试地点：广州市天河区天坤三路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95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-4"/>
        </w:rPr>
        <w:t>号广州医科大学附属中医医院</w:t>
      </w:r>
      <w:r>
        <w:t xml:space="preserve"> </w:t>
      </w:r>
      <w:r>
        <w:rPr>
          <w:spacing w:val="-5"/>
        </w:rPr>
        <w:t>天河院区医技楼四楼临床技能中心。</w:t>
      </w:r>
    </w:p>
    <w:p w14:paraId="0FD49A9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-11"/>
          <w:w w:val="90"/>
          <w:position w:val="-2"/>
          <w:sz w:val="33"/>
          <w:szCs w:val="33"/>
        </w:rPr>
        <w:t>八、拟录取工作</w:t>
      </w:r>
    </w:p>
    <w:p w14:paraId="3343FBE6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5" w:right="98" w:firstLine="587"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、拟录取原则：按照拟录取专业招生计划数</w:t>
      </w:r>
      <w:r>
        <w:rPr>
          <w:spacing w:val="-5"/>
        </w:rPr>
        <w:t>和考生综合成绩从高到</w:t>
      </w:r>
      <w:r>
        <w:t xml:space="preserve"> </w:t>
      </w:r>
      <w:r>
        <w:rPr>
          <w:spacing w:val="-4"/>
        </w:rPr>
        <w:t>低排名确定拟录取名单。</w:t>
      </w:r>
    </w:p>
    <w:p w14:paraId="215B434A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75"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7"/>
        </w:rPr>
        <w:t>、考生有下列情形之一不予录取</w:t>
      </w:r>
    </w:p>
    <w:p w14:paraId="33AFB088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2"/>
      </w:pPr>
      <w:r>
        <w:rPr>
          <w:spacing w:val="-3"/>
        </w:rPr>
        <w:t>（1）不符合报考条件者。</w:t>
      </w:r>
    </w:p>
    <w:p w14:paraId="42EE802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2"/>
      </w:pPr>
      <w:r>
        <w:rPr>
          <w:spacing w:val="-3"/>
        </w:rPr>
        <w:t>（2）复试阶段有违纪行为者。</w:t>
      </w:r>
    </w:p>
    <w:p w14:paraId="128E910B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2"/>
      </w:pPr>
      <w:r>
        <w:rPr>
          <w:spacing w:val="-3"/>
        </w:rPr>
        <w:t>（3）思想政治品德不合格者。</w:t>
      </w:r>
    </w:p>
    <w:p w14:paraId="5B2F9576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2"/>
      </w:pPr>
      <w:r>
        <w:rPr>
          <w:spacing w:val="-3"/>
        </w:rPr>
        <w:t>（4）复试成绩换算为百分制后低于60分者。</w:t>
      </w:r>
    </w:p>
    <w:p w14:paraId="338E9CC4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312"/>
      </w:pPr>
      <w:r>
        <w:rPr>
          <w:spacing w:val="-3"/>
        </w:rPr>
        <w:t>（5）不同意调配导师者。</w:t>
      </w:r>
    </w:p>
    <w:p w14:paraId="57BAF96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sectPr>
          <w:pgSz w:w="11906" w:h="16840"/>
          <w:pgMar w:top="1415" w:right="1489" w:bottom="0" w:left="1523" w:header="0" w:footer="0" w:gutter="0"/>
          <w:cols w:space="720" w:num="1"/>
        </w:sectPr>
      </w:pPr>
    </w:p>
    <w:p w14:paraId="134156A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77"/>
      </w:pPr>
      <w:r>
        <w:rPr>
          <w:spacing w:val="-9"/>
        </w:rPr>
        <w:t>（6）</w:t>
      </w:r>
      <w:r>
        <w:rPr>
          <w:spacing w:val="-62"/>
        </w:rPr>
        <w:t xml:space="preserve"> </w:t>
      </w:r>
      <w:r>
        <w:rPr>
          <w:spacing w:val="-9"/>
        </w:rPr>
        <w:t>自愿放弃录取资格者。</w:t>
      </w:r>
    </w:p>
    <w:p w14:paraId="29E9523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-15"/>
          <w:w w:val="92"/>
          <w:position w:val="-1"/>
          <w:sz w:val="33"/>
          <w:szCs w:val="33"/>
        </w:rPr>
        <w:t>十、其他</w:t>
      </w:r>
    </w:p>
    <w:p w14:paraId="40E25D6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24" w:right="193" w:firstLine="559"/>
      </w:pPr>
      <w:r>
        <w:rPr>
          <w:spacing w:val="-2"/>
        </w:rPr>
        <w:t>未尽事宜，按照《广州医科大学附属中医医院2026年接收推荐免试</w:t>
      </w:r>
      <w:r>
        <w:rPr>
          <w:spacing w:val="10"/>
        </w:rPr>
        <w:t xml:space="preserve"> </w:t>
      </w:r>
      <w:r>
        <w:rPr>
          <w:spacing w:val="-3"/>
        </w:rPr>
        <w:t>研究生复试工作办法》执行。</w:t>
      </w:r>
    </w:p>
    <w:p w14:paraId="3F6C0CDC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right"/>
      </w:pPr>
      <w:r>
        <w:rPr>
          <w:spacing w:val="-8"/>
        </w:rPr>
        <w:t>请各位进入复试的考生下载钉钉APP并扫码实名加入以下复</w:t>
      </w:r>
      <w:r>
        <w:rPr>
          <w:spacing w:val="-9"/>
        </w:rPr>
        <w:t>试工作钉钉群：</w:t>
      </w:r>
    </w:p>
    <w:p w14:paraId="4E5E5BA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1250"/>
      </w:pPr>
      <w:r>
        <w:drawing>
          <wp:inline distT="0" distB="0" distL="114300" distR="114300">
            <wp:extent cx="4619625" cy="614362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132E5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548"/>
      </w:pPr>
      <w:r>
        <w:rPr>
          <w:spacing w:val="-4"/>
        </w:rPr>
        <w:t>广州医科大学附属中医医院</w:t>
      </w:r>
    </w:p>
    <w:p w14:paraId="08C9BDB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364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13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9</w:t>
      </w:r>
      <w:r>
        <w:rPr>
          <w:spacing w:val="-13"/>
        </w:rPr>
        <w:t>月</w:t>
      </w:r>
      <w:r>
        <w:rPr>
          <w:rFonts w:hint="eastAsia"/>
          <w:spacing w:val="-13"/>
          <w:lang w:val="en-US" w:eastAsia="zh-CN"/>
        </w:rPr>
        <w:t>30</w:t>
      </w:r>
      <w:r>
        <w:rPr>
          <w:spacing w:val="-13"/>
        </w:rPr>
        <w:t>日</w:t>
      </w:r>
    </w:p>
    <w:p w14:paraId="71E8A33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sectPr>
          <w:pgSz w:w="11906" w:h="16840"/>
          <w:pgMar w:top="1415" w:right="1524" w:bottom="0" w:left="1533" w:header="0" w:footer="0" w:gutter="0"/>
          <w:cols w:space="720" w:num="1"/>
        </w:sectPr>
      </w:pPr>
    </w:p>
    <w:p w14:paraId="753AEF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Arial"/>
          <w:sz w:val="21"/>
        </w:rPr>
      </w:pPr>
    </w:p>
    <w:p w14:paraId="5BC09A5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5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28"/>
          <w:szCs w:val="28"/>
        </w:rPr>
        <w:t>1</w:t>
      </w:r>
      <w:r>
        <w:rPr>
          <w:rFonts w:ascii="微软雅黑" w:hAnsi="微软雅黑" w:eastAsia="微软雅黑" w:cs="微软雅黑"/>
          <w:spacing w:val="8"/>
          <w:sz w:val="28"/>
          <w:szCs w:val="28"/>
        </w:rPr>
        <w:t>、</w:t>
      </w:r>
      <w:r>
        <w:rPr>
          <w:rFonts w:ascii="微软雅黑" w:hAnsi="微软雅黑" w:eastAsia="微软雅黑" w:cs="微软雅黑"/>
          <w:color w:val="181818"/>
          <w:spacing w:val="8"/>
          <w:sz w:val="28"/>
          <w:szCs w:val="28"/>
        </w:rPr>
        <w:t>复试地址:广州市天河区天坤三路</w:t>
      </w:r>
      <w:r>
        <w:rPr>
          <w:rFonts w:ascii="微软雅黑" w:hAnsi="微软雅黑" w:eastAsia="微软雅黑" w:cs="微软雅黑"/>
          <w:color w:val="181818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8"/>
          <w:sz w:val="28"/>
          <w:szCs w:val="28"/>
        </w:rPr>
        <w:t>95</w:t>
      </w:r>
      <w:r>
        <w:rPr>
          <w:rFonts w:ascii="微软雅黑" w:hAnsi="微软雅黑" w:eastAsia="微软雅黑" w:cs="微软雅黑"/>
          <w:color w:val="D80D0F"/>
          <w:spacing w:val="8"/>
          <w:sz w:val="28"/>
          <w:szCs w:val="28"/>
        </w:rPr>
        <w:t>号广州市中医医院天河院区。</w:t>
      </w:r>
    </w:p>
    <w:p w14:paraId="2B248F7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34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spacing w:val="-17"/>
          <w:w w:val="93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-17"/>
          <w:w w:val="93"/>
          <w:sz w:val="33"/>
          <w:szCs w:val="33"/>
        </w:rPr>
        <w:t>、公共交通:</w:t>
      </w:r>
    </w:p>
    <w:p w14:paraId="10C2223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27" w:right="31" w:firstLine="4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微软雅黑" w:hAnsi="微软雅黑" w:eastAsia="微软雅黑" w:cs="微软雅黑"/>
          <w:sz w:val="28"/>
          <w:szCs w:val="28"/>
        </w:rPr>
        <w:t>地铁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 </w:t>
      </w:r>
      <w:r>
        <w:rPr>
          <w:rFonts w:ascii="微软雅黑" w:hAnsi="微软雅黑" w:eastAsia="微软雅黑" w:cs="微软雅黑"/>
          <w:sz w:val="28"/>
          <w:szCs w:val="28"/>
        </w:rPr>
        <w:t>号或</w:t>
      </w:r>
      <w:r>
        <w:rPr>
          <w:rFonts w:ascii="微软雅黑" w:hAnsi="微软雅黑" w:eastAsia="微软雅黑" w:cs="微软雅黑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 </w:t>
      </w:r>
      <w:r>
        <w:rPr>
          <w:rFonts w:ascii="微软雅黑" w:hAnsi="微软雅黑" w:eastAsia="微软雅黑" w:cs="微软雅黑"/>
          <w:color w:val="0D0D0D"/>
          <w:sz w:val="28"/>
          <w:szCs w:val="28"/>
        </w:rPr>
        <w:t xml:space="preserve">号线:  </w:t>
      </w:r>
      <w:r>
        <w:rPr>
          <w:rFonts w:ascii="宋体" w:hAnsi="宋体" w:eastAsia="宋体" w:cs="宋体"/>
          <w:sz w:val="28"/>
          <w:szCs w:val="28"/>
        </w:rPr>
        <w:t>车陂南站（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 </w:t>
      </w:r>
      <w:r>
        <w:rPr>
          <w:rFonts w:ascii="宋体" w:hAnsi="宋体" w:eastAsia="宋体" w:cs="宋体"/>
          <w:spacing w:val="-1"/>
          <w:sz w:val="28"/>
          <w:szCs w:val="28"/>
        </w:rPr>
        <w:t>口）——左转步行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57 </w:t>
      </w:r>
      <w:r>
        <w:rPr>
          <w:rFonts w:ascii="宋体" w:hAnsi="宋体" w:eastAsia="宋体" w:cs="宋体"/>
          <w:spacing w:val="-1"/>
          <w:sz w:val="28"/>
          <w:szCs w:val="28"/>
        </w:rPr>
        <w:t>米（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分钟）——公交 车陂南站乘</w:t>
      </w:r>
      <w:r>
        <w:rPr>
          <w:rFonts w:ascii="宋体" w:hAnsi="宋体" w:eastAsia="宋体" w:cs="宋体"/>
          <w:spacing w:val="-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40 </w:t>
      </w:r>
      <w:r>
        <w:rPr>
          <w:rFonts w:ascii="宋体" w:hAnsi="宋体" w:eastAsia="宋体" w:cs="宋体"/>
          <w:spacing w:val="-1"/>
          <w:sz w:val="28"/>
          <w:szCs w:val="28"/>
        </w:rPr>
        <w:t>路（广医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附属中医院总站方向）——公交 广医附属</w:t>
      </w:r>
      <w:r>
        <w:rPr>
          <w:rFonts w:ascii="宋体" w:hAnsi="宋体" w:eastAsia="宋体" w:cs="宋体"/>
          <w:spacing w:val="-4"/>
          <w:sz w:val="28"/>
          <w:szCs w:val="28"/>
        </w:rPr>
        <w:t>中医院总站</w:t>
      </w:r>
    </w:p>
    <w:p w14:paraId="0B536F5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1" w:right="33" w:firstLine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</w:t>
      </w:r>
      <w:r>
        <w:rPr>
          <w:rFonts w:ascii="宋体" w:hAnsi="宋体" w:eastAsia="宋体" w:cs="宋体"/>
          <w:spacing w:val="2"/>
          <w:sz w:val="28"/>
          <w:szCs w:val="28"/>
        </w:rPr>
        <w:t>）</w:t>
      </w:r>
      <w:r>
        <w:rPr>
          <w:rFonts w:ascii="微软雅黑" w:hAnsi="微软雅黑" w:eastAsia="微软雅黑" w:cs="微软雅黑"/>
          <w:color w:val="0D0D0D"/>
          <w:spacing w:val="2"/>
          <w:sz w:val="28"/>
          <w:szCs w:val="28"/>
        </w:rPr>
        <w:t>地铁</w:t>
      </w:r>
      <w:r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</w:rPr>
        <w:t>21</w:t>
      </w:r>
      <w:r>
        <w:rPr>
          <w:rFonts w:ascii="微软雅黑" w:hAnsi="微软雅黑" w:eastAsia="微软雅黑" w:cs="微软雅黑"/>
          <w:spacing w:val="2"/>
          <w:sz w:val="28"/>
          <w:szCs w:val="28"/>
        </w:rPr>
        <w:t xml:space="preserve">号线:  </w:t>
      </w:r>
      <w:r>
        <w:rPr>
          <w:rFonts w:ascii="宋体" w:hAnsi="宋体" w:eastAsia="宋体" w:cs="宋体"/>
          <w:spacing w:val="2"/>
          <w:sz w:val="28"/>
          <w:szCs w:val="28"/>
        </w:rPr>
        <w:t>棠东站（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口）—</w:t>
      </w:r>
      <w:r>
        <w:rPr>
          <w:rFonts w:ascii="宋体" w:hAnsi="宋体" w:eastAsia="宋体" w:cs="宋体"/>
          <w:spacing w:val="1"/>
          <w:sz w:val="28"/>
          <w:szCs w:val="28"/>
        </w:rPr>
        <w:t>—步行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29 </w:t>
      </w:r>
      <w:r>
        <w:rPr>
          <w:rFonts w:ascii="宋体" w:hAnsi="宋体" w:eastAsia="宋体" w:cs="宋体"/>
          <w:spacing w:val="1"/>
          <w:sz w:val="28"/>
          <w:szCs w:val="28"/>
        </w:rPr>
        <w:t>米（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</w:t>
      </w:r>
      <w:r>
        <w:rPr>
          <w:rFonts w:ascii="宋体" w:hAnsi="宋体" w:eastAsia="宋体" w:cs="宋体"/>
          <w:spacing w:val="1"/>
          <w:sz w:val="28"/>
          <w:szCs w:val="28"/>
        </w:rPr>
        <w:t>分钟）——公交 地铁棠东站乘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408A</w:t>
      </w:r>
      <w:r>
        <w:rPr>
          <w:rFonts w:ascii="宋体" w:hAnsi="宋体" w:eastAsia="宋体" w:cs="宋体"/>
          <w:spacing w:val="1"/>
          <w:sz w:val="28"/>
          <w:szCs w:val="28"/>
        </w:rPr>
        <w:t>路（棠东牌坊方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向）——公交 广医附属中医院总站</w:t>
      </w:r>
    </w:p>
    <w:p w14:paraId="1311613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5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微软雅黑" w:hAnsi="微软雅黑" w:eastAsia="微软雅黑" w:cs="微软雅黑"/>
          <w:color w:val="151515"/>
          <w:sz w:val="28"/>
          <w:szCs w:val="28"/>
        </w:rPr>
        <w:t>公交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40</w:t>
      </w:r>
      <w:r>
        <w:rPr>
          <w:rFonts w:ascii="微软雅黑" w:hAnsi="微软雅黑" w:eastAsia="微软雅黑" w:cs="微软雅黑"/>
          <w:sz w:val="28"/>
          <w:szCs w:val="28"/>
        </w:rPr>
        <w:t>路、</w:t>
      </w:r>
      <w:r>
        <w:rPr>
          <w:rFonts w:ascii="微软雅黑" w:hAnsi="微软雅黑" w:eastAsia="微软雅黑" w:cs="微软雅黑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408</w:t>
      </w:r>
      <w:r>
        <w:rPr>
          <w:rFonts w:ascii="微软雅黑" w:hAnsi="微软雅黑" w:eastAsia="微软雅黑" w:cs="微软雅黑"/>
          <w:color w:val="0C0C0C"/>
          <w:sz w:val="28"/>
          <w:szCs w:val="28"/>
        </w:rPr>
        <w:t>路</w:t>
      </w:r>
      <w:r>
        <w:rPr>
          <w:rFonts w:ascii="宋体" w:hAnsi="宋体" w:eastAsia="宋体" w:cs="宋体"/>
          <w:sz w:val="28"/>
          <w:szCs w:val="28"/>
        </w:rPr>
        <w:t xml:space="preserve">到广医附属中医院总站下车；公交车40、408广医附属中医医院，B14、432A健明六路 </w:t>
      </w:r>
      <w:r>
        <w:rPr>
          <w:rFonts w:ascii="宋体" w:hAnsi="宋体" w:eastAsia="宋体" w:cs="宋体"/>
          <w:spacing w:val="-7"/>
          <w:sz w:val="28"/>
          <w:szCs w:val="28"/>
        </w:rPr>
        <w:t>下车。</w:t>
      </w:r>
    </w:p>
    <w:p w14:paraId="1DB65F9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4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3"/>
          <w:sz w:val="28"/>
          <w:szCs w:val="28"/>
        </w:rPr>
        <w:t>、复试所有环节均需要出示准考证、身</w:t>
      </w:r>
      <w:r>
        <w:rPr>
          <w:rFonts w:ascii="宋体" w:hAnsi="宋体" w:eastAsia="宋体" w:cs="宋体"/>
          <w:spacing w:val="-4"/>
          <w:sz w:val="28"/>
          <w:szCs w:val="28"/>
        </w:rPr>
        <w:t>份证等证件原件。</w:t>
      </w:r>
    </w:p>
    <w:p w14:paraId="4937709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48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-5"/>
          <w:sz w:val="28"/>
          <w:szCs w:val="28"/>
        </w:rPr>
        <w:t>、请注意安全，保管好个人财物。</w:t>
      </w:r>
    </w:p>
    <w:p w14:paraId="7F26A10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50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6"/>
          <w:sz w:val="28"/>
          <w:szCs w:val="28"/>
        </w:rPr>
        <w:t>、如时间、地点有调整，另行通知。</w:t>
      </w:r>
    </w:p>
    <w:sectPr>
      <w:pgSz w:w="16840" w:h="11906"/>
      <w:pgMar w:top="1012" w:right="1488" w:bottom="0" w:left="1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97213"/>
    <w:multiLevelType w:val="singleLevel"/>
    <w:tmpl w:val="1DE972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C06291"/>
    <w:rsid w:val="17200E6E"/>
    <w:rsid w:val="378420F1"/>
    <w:rsid w:val="6EC92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1814</Words>
  <Characters>1928</Characters>
  <TotalTime>15</TotalTime>
  <ScaleCrop>false</ScaleCrop>
  <LinksUpToDate>false</LinksUpToDate>
  <CharactersWithSpaces>2009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2025-09-15T14:43:00Z</dcterms:created>
  <dc:creator>Administrator</dc:creator>
  <cp:lastModifiedBy>……</cp:lastModifiedBy>
  <dcterms:modified xsi:type="dcterms:W3CDTF">2025-09-30T07:18:04Z</dcterms:modified>
  <dc:title>广州中医药大学附属广州中医院2019年硕士研究生复试指引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2025-09-30T15:01:23Z</vt:filetime>
  </property>
  <property fmtid="{D5CDD505-2E9C-101B-9397-08002B2CF9AE}" pid="4" name="KSOTemplateDocerSaveRecord">
    <vt:lpwstr>eyJoZGlkIjoiNmRhNTVjMTg5M2I4YjI2MDE2NjZhNjExMWQ4MjFmZDgiLCJ1c2VySWQiOiIyNjA2MTE5NTEifQ==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6DF319D5C997497188265B4008BD1E3C_13</vt:lpwstr>
  </property>
</Properties>
</file>